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9C35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南方科技大学研究生复学申请表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284"/>
        <w:gridCol w:w="847"/>
        <w:gridCol w:w="1131"/>
        <w:gridCol w:w="990"/>
        <w:gridCol w:w="28"/>
        <w:gridCol w:w="703"/>
        <w:gridCol w:w="682"/>
        <w:gridCol w:w="1062"/>
        <w:gridCol w:w="69"/>
        <w:gridCol w:w="1464"/>
      </w:tblGrid>
      <w:tr w14:paraId="25662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BA4F8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姓名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EA972"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BEF7B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学号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1A90E"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8249D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性别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E297B"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4B020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年级</w:t>
            </w: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EE4DF">
            <w:pPr>
              <w:jc w:val="center"/>
              <w:rPr>
                <w:rFonts w:eastAsia="黑体"/>
                <w:szCs w:val="21"/>
              </w:rPr>
            </w:pPr>
          </w:p>
        </w:tc>
      </w:tr>
      <w:tr w14:paraId="23B00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D292B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培养层次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9C27FD"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B78E2">
            <w:pPr>
              <w:jc w:val="center"/>
              <w:rPr>
                <w:rFonts w:hint="eastAsia" w:eastAsia="黑体"/>
                <w:szCs w:val="21"/>
                <w:lang w:eastAsia="zh-CN"/>
              </w:rPr>
            </w:pPr>
            <w:r>
              <w:rPr>
                <w:rFonts w:hint="eastAsia" w:eastAsia="黑体"/>
                <w:szCs w:val="21"/>
                <w:lang w:val="en-US" w:eastAsia="zh-CN"/>
              </w:rPr>
              <w:t>系（院）</w:t>
            </w: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98DA5"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3CA7E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学科</w:t>
            </w: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C29C31">
            <w:pPr>
              <w:jc w:val="center"/>
              <w:rPr>
                <w:rFonts w:eastAsia="黑体"/>
                <w:szCs w:val="21"/>
              </w:rPr>
            </w:pPr>
          </w:p>
        </w:tc>
      </w:tr>
      <w:tr w14:paraId="18FDC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7C4BF"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联合培养项目</w:t>
            </w: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5FFCD"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4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B99DC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联系方式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9D1BF">
            <w:pPr>
              <w:jc w:val="center"/>
              <w:rPr>
                <w:rFonts w:eastAsia="黑体"/>
                <w:szCs w:val="21"/>
              </w:rPr>
            </w:pPr>
          </w:p>
        </w:tc>
      </w:tr>
      <w:tr w14:paraId="2D683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A8F77"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  <w:lang w:val="en-US" w:eastAsia="zh-CN"/>
              </w:rPr>
              <w:t>保留学籍</w:t>
            </w:r>
            <w:r>
              <w:rPr>
                <w:rFonts w:hint="eastAsia" w:eastAsia="黑体"/>
                <w:szCs w:val="21"/>
              </w:rPr>
              <w:t>/休学</w:t>
            </w:r>
            <w:r>
              <w:rPr>
                <w:rFonts w:hint="eastAsia" w:eastAsia="黑体"/>
                <w:szCs w:val="21"/>
                <w:lang w:val="en-US" w:eastAsia="zh-CN"/>
              </w:rPr>
              <w:t>/出境交流开始</w:t>
            </w:r>
            <w:r>
              <w:rPr>
                <w:rFonts w:hint="eastAsia" w:eastAsia="黑体"/>
                <w:szCs w:val="21"/>
              </w:rPr>
              <w:t>时间</w:t>
            </w: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028A0C"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4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915F0B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申请复学时间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C73C5">
            <w:pPr>
              <w:jc w:val="center"/>
              <w:rPr>
                <w:rFonts w:eastAsia="黑体"/>
                <w:szCs w:val="21"/>
              </w:rPr>
            </w:pPr>
          </w:p>
        </w:tc>
      </w:tr>
      <w:tr w14:paraId="6B482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4" w:hRule="atLeast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9D945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申请原因</w:t>
            </w:r>
          </w:p>
        </w:tc>
        <w:tc>
          <w:tcPr>
            <w:tcW w:w="69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5BBB2">
            <w:pPr>
              <w:jc w:val="left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  <w:lang w:val="en-US" w:eastAsia="zh-CN"/>
              </w:rPr>
              <w:t>本人依据</w:t>
            </w:r>
            <w:r>
              <w:rPr>
                <w:rFonts w:eastAsia="黑体"/>
                <w:szCs w:val="21"/>
              </w:rPr>
              <w:t>《南方科技大学研究生学籍管理规定》</w:t>
            </w:r>
            <w:r>
              <w:rPr>
                <w:rFonts w:hint="eastAsia" w:eastAsia="黑体"/>
                <w:szCs w:val="21"/>
                <w:lang w:eastAsia="zh-CN"/>
              </w:rPr>
              <w:t>（</w:t>
            </w:r>
            <w:r>
              <w:rPr>
                <w:rFonts w:hint="eastAsia" w:eastAsia="黑体"/>
                <w:szCs w:val="21"/>
                <w:lang w:val="en-US" w:eastAsia="zh-CN"/>
              </w:rPr>
              <w:t>南科大〔2022〕90号）第十九条之规定</w:t>
            </w:r>
            <w:r>
              <w:rPr>
                <w:rFonts w:eastAsia="黑体"/>
                <w:szCs w:val="21"/>
              </w:rPr>
              <w:t>，</w:t>
            </w:r>
            <w:r>
              <w:rPr>
                <w:rFonts w:hint="eastAsia" w:eastAsia="黑体"/>
                <w:szCs w:val="21"/>
                <w:lang w:val="en-US" w:eastAsia="zh-CN"/>
              </w:rPr>
              <w:t>并商请</w:t>
            </w:r>
            <w:r>
              <w:rPr>
                <w:rFonts w:hint="eastAsia" w:eastAsia="黑体"/>
                <w:szCs w:val="21"/>
              </w:rPr>
              <w:t>家长同意</w:t>
            </w:r>
            <w:r>
              <w:rPr>
                <w:rFonts w:hint="eastAsia" w:eastAsia="黑体"/>
                <w:szCs w:val="21"/>
                <w:lang w:eastAsia="zh-CN"/>
              </w:rPr>
              <w:t>，</w:t>
            </w:r>
            <w:r>
              <w:rPr>
                <w:rFonts w:hint="eastAsia" w:eastAsia="黑体"/>
                <w:szCs w:val="21"/>
                <w:lang w:val="en-US" w:eastAsia="zh-CN"/>
              </w:rPr>
              <w:t>申请复学</w:t>
            </w:r>
            <w:r>
              <w:rPr>
                <w:rFonts w:hint="eastAsia" w:eastAsia="黑体"/>
                <w:szCs w:val="21"/>
              </w:rPr>
              <w:t>。</w:t>
            </w:r>
          </w:p>
          <w:p w14:paraId="21782E5C">
            <w:pPr>
              <w:jc w:val="center"/>
              <w:rPr>
                <w:rFonts w:eastAsia="黑体"/>
                <w:szCs w:val="21"/>
              </w:rPr>
            </w:pPr>
          </w:p>
          <w:p w14:paraId="04FC39C5">
            <w:pPr>
              <w:jc w:val="center"/>
              <w:rPr>
                <w:rFonts w:eastAsia="黑体"/>
                <w:szCs w:val="21"/>
              </w:rPr>
            </w:pPr>
          </w:p>
          <w:p w14:paraId="2B6AA307">
            <w:pPr>
              <w:jc w:val="center"/>
              <w:rPr>
                <w:rFonts w:eastAsia="黑体"/>
                <w:szCs w:val="21"/>
              </w:rPr>
            </w:pPr>
          </w:p>
          <w:p w14:paraId="641C6F6D">
            <w:pPr>
              <w:jc w:val="center"/>
              <w:rPr>
                <w:rFonts w:eastAsia="黑体"/>
                <w:szCs w:val="21"/>
              </w:rPr>
            </w:pPr>
          </w:p>
          <w:p w14:paraId="563B58E0">
            <w:pPr>
              <w:jc w:val="center"/>
              <w:rPr>
                <w:rFonts w:eastAsia="黑体"/>
                <w:szCs w:val="21"/>
              </w:rPr>
            </w:pPr>
          </w:p>
          <w:p w14:paraId="0DA20C8C">
            <w:pPr>
              <w:jc w:val="center"/>
              <w:rPr>
                <w:rFonts w:eastAsia="黑体"/>
                <w:szCs w:val="21"/>
              </w:rPr>
            </w:pPr>
          </w:p>
          <w:p w14:paraId="6360BDEF">
            <w:pPr>
              <w:jc w:val="center"/>
              <w:rPr>
                <w:rFonts w:eastAsia="黑体"/>
                <w:szCs w:val="21"/>
              </w:rPr>
            </w:pPr>
          </w:p>
          <w:p w14:paraId="3839905E">
            <w:pPr>
              <w:ind w:right="360" w:firstLine="1260" w:firstLineChars="600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申请人</w:t>
            </w:r>
            <w:r>
              <w:rPr>
                <w:rFonts w:hint="eastAsia" w:eastAsia="黑体"/>
                <w:szCs w:val="21"/>
                <w:lang w:eastAsia="zh-CN"/>
              </w:rPr>
              <w:t>签名</w:t>
            </w:r>
            <w:r>
              <w:rPr>
                <w:rFonts w:eastAsia="黑体"/>
                <w:szCs w:val="21"/>
              </w:rPr>
              <w:t xml:space="preserve">：                </w:t>
            </w:r>
            <w:r>
              <w:rPr>
                <w:rFonts w:hint="eastAsia" w:eastAsia="黑体"/>
                <w:szCs w:val="21"/>
              </w:rPr>
              <w:t xml:space="preserve">  </w:t>
            </w:r>
            <w:r>
              <w:rPr>
                <w:rFonts w:eastAsia="黑体"/>
                <w:szCs w:val="21"/>
              </w:rPr>
              <w:t>日期：</w:t>
            </w:r>
          </w:p>
        </w:tc>
      </w:tr>
      <w:tr w14:paraId="620B1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B658A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导师意见</w:t>
            </w:r>
          </w:p>
        </w:tc>
        <w:tc>
          <w:tcPr>
            <w:tcW w:w="69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97808">
            <w:pPr>
              <w:jc w:val="both"/>
              <w:rPr>
                <w:rFonts w:hint="eastAsia" w:eastAsia="黑体"/>
                <w:szCs w:val="21"/>
              </w:rPr>
            </w:pPr>
            <w:r>
              <w:rPr>
                <w:rFonts w:hint="eastAsia" w:eastAsia="黑体"/>
                <w:szCs w:val="21"/>
                <w:lang w:val="en-US" w:eastAsia="zh-CN"/>
              </w:rPr>
              <w:t>□同意；□不同意</w:t>
            </w:r>
          </w:p>
          <w:p w14:paraId="4ABDF405">
            <w:pPr>
              <w:jc w:val="both"/>
              <w:rPr>
                <w:rFonts w:eastAsia="黑体"/>
                <w:szCs w:val="21"/>
              </w:rPr>
            </w:pPr>
          </w:p>
          <w:p w14:paraId="153F79D7">
            <w:pPr>
              <w:jc w:val="both"/>
              <w:rPr>
                <w:rFonts w:eastAsia="黑体"/>
                <w:szCs w:val="21"/>
              </w:rPr>
            </w:pPr>
          </w:p>
          <w:p w14:paraId="16283B8E">
            <w:pPr>
              <w:jc w:val="center"/>
              <w:rPr>
                <w:rFonts w:eastAsia="黑体"/>
                <w:szCs w:val="21"/>
              </w:rPr>
            </w:pPr>
          </w:p>
          <w:p w14:paraId="26DE683A">
            <w:pPr>
              <w:ind w:firstLine="1260" w:firstLineChars="600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导师</w:t>
            </w:r>
            <w:r>
              <w:rPr>
                <w:rFonts w:eastAsia="黑体"/>
                <w:szCs w:val="21"/>
              </w:rPr>
              <w:t xml:space="preserve">签名：                 </w:t>
            </w:r>
            <w:r>
              <w:rPr>
                <w:rFonts w:hint="eastAsia" w:eastAsia="黑体"/>
                <w:szCs w:val="21"/>
              </w:rPr>
              <w:t xml:space="preserve">   </w:t>
            </w:r>
            <w:r>
              <w:rPr>
                <w:rFonts w:eastAsia="黑体"/>
                <w:szCs w:val="21"/>
              </w:rPr>
              <w:t>日期：</w:t>
            </w:r>
          </w:p>
        </w:tc>
      </w:tr>
      <w:tr w14:paraId="6CEDB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830DB">
            <w:pPr>
              <w:ind w:left="210" w:hanging="210" w:hangingChars="100"/>
              <w:jc w:val="left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  <w:lang w:val="en-US" w:eastAsia="zh-CN"/>
              </w:rPr>
              <w:t>系（院）</w:t>
            </w:r>
            <w:r>
              <w:rPr>
                <w:rFonts w:eastAsia="黑体"/>
                <w:szCs w:val="21"/>
              </w:rPr>
              <w:t>意见</w:t>
            </w:r>
          </w:p>
        </w:tc>
        <w:tc>
          <w:tcPr>
            <w:tcW w:w="69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08FC9">
            <w:pPr>
              <w:jc w:val="both"/>
              <w:rPr>
                <w:rFonts w:hint="eastAsia" w:eastAsia="黑体"/>
                <w:szCs w:val="21"/>
                <w:lang w:val="en-US" w:eastAsia="zh-CN"/>
              </w:rPr>
            </w:pPr>
            <w:r>
              <w:rPr>
                <w:rFonts w:hint="eastAsia" w:eastAsia="黑体"/>
                <w:szCs w:val="21"/>
                <w:lang w:val="en-US" w:eastAsia="zh-CN"/>
              </w:rPr>
              <w:t>□同意（</w:t>
            </w:r>
            <w:r>
              <w:rPr>
                <w:rFonts w:hint="eastAsia"/>
                <w:lang w:val="en-US" w:eastAsia="zh-CN"/>
              </w:rPr>
              <w:t>注：复学审批通过后，请院系通知研究生来校注册，并将注册结果以邮件形式报备研究生院。未注册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将影响奖助学金发放）</w:t>
            </w:r>
            <w:r>
              <w:rPr>
                <w:rFonts w:hint="eastAsia" w:eastAsia="黑体"/>
                <w:szCs w:val="21"/>
                <w:lang w:val="en-US" w:eastAsia="zh-CN"/>
              </w:rPr>
              <w:t>；</w:t>
            </w:r>
          </w:p>
          <w:p w14:paraId="7BD44BAB">
            <w:pPr>
              <w:jc w:val="both"/>
              <w:rPr>
                <w:rFonts w:hint="eastAsia" w:eastAsia="黑体"/>
                <w:szCs w:val="21"/>
              </w:rPr>
            </w:pPr>
            <w:r>
              <w:rPr>
                <w:rFonts w:hint="eastAsia" w:eastAsia="黑体"/>
                <w:szCs w:val="21"/>
                <w:lang w:val="en-US" w:eastAsia="zh-CN"/>
              </w:rPr>
              <w:t>□不同意</w:t>
            </w:r>
          </w:p>
          <w:p w14:paraId="0D89A210">
            <w:pPr>
              <w:rPr>
                <w:rFonts w:hint="default" w:eastAsia="黑体"/>
                <w:szCs w:val="21"/>
                <w:lang w:val="en-US" w:eastAsia="zh-CN"/>
              </w:rPr>
            </w:pPr>
          </w:p>
          <w:p w14:paraId="68DB3C22">
            <w:pPr>
              <w:rPr>
                <w:rFonts w:eastAsia="黑体"/>
                <w:szCs w:val="21"/>
              </w:rPr>
            </w:pPr>
          </w:p>
          <w:p w14:paraId="6B351C0B">
            <w:pPr>
              <w:ind w:firstLine="1200" w:firstLineChars="600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 w:val="20"/>
                <w:szCs w:val="20"/>
                <w:lang w:val="en-US" w:eastAsia="zh-CN"/>
              </w:rPr>
              <w:t>主管培养工作</w:t>
            </w:r>
            <w:r>
              <w:rPr>
                <w:rFonts w:eastAsia="黑体"/>
                <w:sz w:val="20"/>
                <w:szCs w:val="20"/>
              </w:rPr>
              <w:t xml:space="preserve">负责人签名：    </w:t>
            </w:r>
            <w:r>
              <w:rPr>
                <w:rFonts w:hint="eastAsia" w:eastAsia="黑体"/>
                <w:sz w:val="20"/>
                <w:szCs w:val="20"/>
              </w:rPr>
              <w:t xml:space="preserve">（公章） </w:t>
            </w:r>
            <w:r>
              <w:rPr>
                <w:rFonts w:eastAsia="黑体"/>
                <w:sz w:val="20"/>
                <w:szCs w:val="20"/>
              </w:rPr>
              <w:t xml:space="preserve"> </w:t>
            </w:r>
            <w:r>
              <w:rPr>
                <w:rFonts w:hint="eastAsia" w:eastAsia="黑体"/>
                <w:sz w:val="20"/>
                <w:szCs w:val="20"/>
              </w:rPr>
              <w:t xml:space="preserve">    </w:t>
            </w:r>
            <w:r>
              <w:rPr>
                <w:rFonts w:eastAsia="黑体"/>
                <w:sz w:val="20"/>
                <w:szCs w:val="20"/>
              </w:rPr>
              <w:t xml:space="preserve">日期：    </w:t>
            </w:r>
            <w:r>
              <w:rPr>
                <w:rFonts w:eastAsia="黑体"/>
                <w:szCs w:val="21"/>
              </w:rPr>
              <w:t xml:space="preserve"> </w:t>
            </w:r>
            <w:r>
              <w:rPr>
                <w:rFonts w:hint="eastAsia" w:eastAsia="黑体"/>
                <w:szCs w:val="21"/>
              </w:rPr>
              <w:t xml:space="preserve">             </w:t>
            </w:r>
          </w:p>
        </w:tc>
      </w:tr>
      <w:tr w14:paraId="1F1BE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744B">
            <w:pPr>
              <w:ind w:left="210" w:hanging="210" w:hangingChars="100"/>
              <w:jc w:val="center"/>
              <w:rPr>
                <w:rFonts w:hint="default" w:eastAsia="黑体"/>
                <w:szCs w:val="21"/>
                <w:lang w:val="en-US" w:eastAsia="zh-CN"/>
              </w:rPr>
            </w:pPr>
            <w:r>
              <w:rPr>
                <w:rFonts w:hint="eastAsia" w:eastAsia="黑体"/>
                <w:szCs w:val="21"/>
                <w:lang w:val="en-US" w:eastAsia="zh-CN"/>
              </w:rPr>
              <w:t>学院意见</w:t>
            </w:r>
          </w:p>
        </w:tc>
        <w:tc>
          <w:tcPr>
            <w:tcW w:w="69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B832F">
            <w:pPr>
              <w:jc w:val="both"/>
              <w:rPr>
                <w:rFonts w:hint="eastAsia" w:eastAsia="黑体"/>
                <w:szCs w:val="21"/>
              </w:rPr>
            </w:pPr>
            <w:r>
              <w:rPr>
                <w:rFonts w:hint="eastAsia" w:eastAsia="黑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eastAsia="黑体"/>
                <w:szCs w:val="21"/>
                <w:lang w:val="en-US" w:eastAsia="zh-CN"/>
              </w:rPr>
              <w:t>同意；□不同意</w:t>
            </w:r>
          </w:p>
          <w:p w14:paraId="08BB62AA">
            <w:pPr>
              <w:ind w:firstLine="1260" w:firstLineChars="600"/>
              <w:rPr>
                <w:rFonts w:hint="eastAsia" w:eastAsia="黑体"/>
                <w:szCs w:val="21"/>
                <w:lang w:val="en-US" w:eastAsia="zh-CN"/>
              </w:rPr>
            </w:pPr>
          </w:p>
          <w:p w14:paraId="3C9C5A22">
            <w:pPr>
              <w:ind w:firstLine="1260" w:firstLineChars="600"/>
              <w:rPr>
                <w:rFonts w:hint="eastAsia" w:eastAsia="黑体"/>
                <w:szCs w:val="21"/>
                <w:lang w:val="en-US" w:eastAsia="zh-CN"/>
              </w:rPr>
            </w:pPr>
          </w:p>
          <w:p w14:paraId="7D070110">
            <w:pPr>
              <w:ind w:firstLine="1200" w:firstLineChars="600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 w:val="20"/>
                <w:szCs w:val="20"/>
                <w:lang w:val="en-US" w:eastAsia="zh-CN"/>
              </w:rPr>
              <w:t>主管思政工作负责人签名：                  日期：</w:t>
            </w:r>
          </w:p>
        </w:tc>
      </w:tr>
      <w:tr w14:paraId="3182F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A43E5">
            <w:pPr>
              <w:jc w:val="center"/>
              <w:rPr>
                <w:rFonts w:hint="eastAsia" w:eastAsia="黑体"/>
                <w:szCs w:val="21"/>
                <w:lang w:eastAsia="zh-CN"/>
              </w:rPr>
            </w:pPr>
            <w:r>
              <w:rPr>
                <w:rFonts w:hint="eastAsia" w:eastAsia="黑体"/>
                <w:szCs w:val="21"/>
              </w:rPr>
              <w:t>研究生院</w:t>
            </w:r>
            <w:r>
              <w:rPr>
                <w:rFonts w:hint="eastAsia" w:eastAsia="黑体"/>
                <w:szCs w:val="21"/>
                <w:lang w:eastAsia="zh-CN"/>
              </w:rPr>
              <w:t>审批</w:t>
            </w:r>
          </w:p>
        </w:tc>
        <w:tc>
          <w:tcPr>
            <w:tcW w:w="69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779E8">
            <w:pPr>
              <w:ind w:right="360"/>
              <w:jc w:val="left"/>
              <w:rPr>
                <w:rFonts w:hint="default" w:eastAsia="黑体"/>
                <w:szCs w:val="21"/>
                <w:lang w:val="en-US"/>
              </w:rPr>
            </w:pPr>
            <w:r>
              <w:rPr>
                <w:rFonts w:hint="eastAsia" w:eastAsia="黑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eastAsia="黑体"/>
                <w:szCs w:val="21"/>
                <w:lang w:val="en-US" w:eastAsia="zh-CN"/>
              </w:rPr>
              <w:t>学费已缴清。</w:t>
            </w:r>
          </w:p>
          <w:p w14:paraId="7D3913AD">
            <w:pPr>
              <w:ind w:right="360"/>
              <w:jc w:val="left"/>
              <w:rPr>
                <w:rFonts w:hint="default" w:eastAsia="黑体"/>
                <w:szCs w:val="21"/>
                <w:lang w:val="en-US"/>
              </w:rPr>
            </w:pPr>
            <w:r>
              <w:rPr>
                <w:rFonts w:hint="eastAsia" w:eastAsia="黑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eastAsia="黑体"/>
                <w:szCs w:val="21"/>
                <w:lang w:val="en-US" w:eastAsia="zh-CN"/>
              </w:rPr>
              <w:t>同意复学。</w:t>
            </w:r>
          </w:p>
          <w:p w14:paraId="46F3623F">
            <w:pPr>
              <w:ind w:right="360"/>
              <w:jc w:val="center"/>
              <w:rPr>
                <w:rFonts w:eastAsia="黑体"/>
                <w:szCs w:val="21"/>
              </w:rPr>
            </w:pPr>
          </w:p>
          <w:p w14:paraId="40DAB464">
            <w:pPr>
              <w:ind w:right="360"/>
              <w:jc w:val="center"/>
              <w:rPr>
                <w:rFonts w:eastAsia="黑体"/>
                <w:szCs w:val="21"/>
              </w:rPr>
            </w:pPr>
          </w:p>
          <w:p w14:paraId="1B066B7A">
            <w:pPr>
              <w:ind w:firstLine="1260" w:firstLineChars="600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 xml:space="preserve">负责人签名：     </w:t>
            </w:r>
            <w:r>
              <w:rPr>
                <w:rFonts w:hint="eastAsia" w:eastAsia="黑体"/>
                <w:szCs w:val="21"/>
              </w:rPr>
              <w:t xml:space="preserve">（公章）     </w:t>
            </w:r>
            <w:r>
              <w:rPr>
                <w:rFonts w:eastAsia="黑体"/>
                <w:szCs w:val="21"/>
              </w:rPr>
              <w:t>日期：</w:t>
            </w:r>
          </w:p>
        </w:tc>
      </w:tr>
    </w:tbl>
    <w:p w14:paraId="222351FE">
      <w:pPr>
        <w:rPr>
          <w:rFonts w:hint="eastAsia" w:eastAsia="宋体"/>
          <w:lang w:eastAsia="zh-CN"/>
        </w:rPr>
      </w:pPr>
      <w:r>
        <w:rPr>
          <w:rFonts w:hint="eastAsia"/>
        </w:rPr>
        <w:t>1、</w:t>
      </w:r>
      <w:r>
        <w:rPr>
          <w:rFonts w:hint="eastAsia"/>
          <w:szCs w:val="21"/>
        </w:rPr>
        <w:t>本申请表正本一份，交研究生院留存，院系、研究生本人可留存复印件</w:t>
      </w:r>
      <w:r>
        <w:rPr>
          <w:rFonts w:hint="eastAsia"/>
          <w:szCs w:val="21"/>
          <w:lang w:eastAsia="zh-CN"/>
        </w:rPr>
        <w:t>。</w:t>
      </w:r>
    </w:p>
    <w:p w14:paraId="69379FB3">
      <w:pPr>
        <w:rPr>
          <w:rFonts w:hint="eastAsia"/>
        </w:rPr>
      </w:pPr>
      <w:r>
        <w:rPr>
          <w:rFonts w:hint="eastAsia"/>
        </w:rPr>
        <w:t>2、此表适用于</w:t>
      </w:r>
      <w:r>
        <w:rPr>
          <w:rFonts w:hint="eastAsia"/>
          <w:lang w:val="en-US" w:eastAsia="zh-CN"/>
        </w:rPr>
        <w:t>因病、生育、创业、参军入伍、因公出国（境）学习或参加跨校联合培养而休学或保留学籍的研究生</w:t>
      </w:r>
      <w:r>
        <w:rPr>
          <w:rFonts w:hint="eastAsia"/>
        </w:rPr>
        <w:t>。</w:t>
      </w:r>
    </w:p>
    <w:p w14:paraId="1E0E9B22">
      <w:pPr>
        <w:rPr>
          <w:rFonts w:hint="eastAsia"/>
        </w:rPr>
      </w:pPr>
      <w:r>
        <w:rPr>
          <w:rFonts w:hint="eastAsia"/>
        </w:rPr>
        <w:t>3、</w:t>
      </w:r>
      <w:r>
        <w:rPr>
          <w:rFonts w:hint="eastAsia"/>
          <w:lang w:val="en-US" w:eastAsia="zh-CN"/>
        </w:rPr>
        <w:t>病愈</w:t>
      </w:r>
      <w:r>
        <w:rPr>
          <w:rFonts w:hint="eastAsia"/>
        </w:rPr>
        <w:t>复学需提供二级甲等以上医院</w:t>
      </w:r>
      <w:r>
        <w:rPr>
          <w:rFonts w:hint="eastAsia"/>
          <w:lang w:val="en-US" w:eastAsia="zh-CN"/>
        </w:rPr>
        <w:t>出具的</w:t>
      </w:r>
      <w:r>
        <w:rPr>
          <w:rFonts w:hint="eastAsia"/>
        </w:rPr>
        <w:t>康复证明。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64C56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4" w:hRule="atLeast"/>
        </w:trPr>
        <w:tc>
          <w:tcPr>
            <w:tcW w:w="8520" w:type="dxa"/>
          </w:tcPr>
          <w:p w14:paraId="342583B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附：《南方科技大学研究生学籍管理规定》（南科大〔2022〕90号）第十九条</w:t>
            </w:r>
          </w:p>
          <w:p w14:paraId="6FDB8547">
            <w:pPr>
              <w:ind w:firstLine="420" w:firstLineChars="20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研究生休学、保留学籍期满前应当提前两周提出复学申请，经导师和培养单位同意后，报研究生院复查合格，方可复学。因病休学者应同时提交二级甲等以上医院出具的康复诊断证明。</w:t>
            </w:r>
          </w:p>
          <w:p w14:paraId="26352A93">
            <w:pPr>
              <w:ind w:firstLine="420" w:firstLineChars="20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研究生休学、保留学籍期间，有下列情形之一的，不得申请复学：</w:t>
            </w:r>
          </w:p>
          <w:p w14:paraId="2B40EACB">
            <w:pPr>
              <w:ind w:firstLine="420" w:firstLineChars="20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（一）违反宪法，反对四项基本原则、破坏安定团结、扰乱社会秩序的； </w:t>
            </w:r>
          </w:p>
          <w:p w14:paraId="26020DBC">
            <w:pPr>
              <w:ind w:firstLine="420" w:firstLineChars="20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（二）触犯国家法律，构成刑事犯罪的； </w:t>
            </w:r>
          </w:p>
          <w:p w14:paraId="34FC4DC5">
            <w:pPr>
              <w:ind w:firstLine="420" w:firstLineChars="20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（三）受到治安管理处罚，情节严重、性质恶劣的； </w:t>
            </w:r>
          </w:p>
          <w:p w14:paraId="34AEF6CB">
            <w:pPr>
              <w:ind w:firstLine="420" w:firstLineChars="20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（四）代替他人或者让他人代替自己参加考试、组织作弊、使用通讯设备或其他器材作弊、向他人出售考试试题或答案牟取利益，以及其他严重作弊或扰乱考试秩序行为的； </w:t>
            </w:r>
          </w:p>
          <w:p w14:paraId="60461F92">
            <w:pPr>
              <w:ind w:firstLine="420" w:firstLineChars="20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（五） 侵害其他个人、组织合法权益，造成严重后果的。 </w:t>
            </w:r>
          </w:p>
          <w:p w14:paraId="2732DC66">
            <w:pPr>
              <w:rPr>
                <w:rFonts w:hint="eastAsia"/>
                <w:vertAlign w:val="baseline"/>
              </w:rPr>
            </w:pPr>
          </w:p>
        </w:tc>
      </w:tr>
    </w:tbl>
    <w:p w14:paraId="5F611B46">
      <w:pPr>
        <w:rPr>
          <w:rFonts w:hint="default"/>
          <w:lang w:val="en-US" w:eastAsia="zh-CN"/>
        </w:rPr>
      </w:pPr>
    </w:p>
    <w:p w14:paraId="1DE452FE">
      <w:pPr>
        <w:rPr>
          <w:rFonts w:hint="eastAsia"/>
        </w:rPr>
      </w:pPr>
    </w:p>
    <w:p w14:paraId="235A01B0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南方科技大学研究生</w:t>
      </w:r>
      <w:r>
        <w:rPr>
          <w:rFonts w:hint="eastAsia" w:ascii="黑体" w:hAnsi="黑体" w:eastAsia="黑体"/>
          <w:sz w:val="32"/>
          <w:szCs w:val="32"/>
          <w:lang w:eastAsia="zh-CN"/>
        </w:rPr>
        <w:t>复学返校流程</w:t>
      </w:r>
      <w:r>
        <w:rPr>
          <w:rFonts w:hint="eastAsia" w:ascii="黑体" w:hAnsi="黑体" w:eastAsia="黑体"/>
          <w:sz w:val="32"/>
          <w:szCs w:val="32"/>
        </w:rPr>
        <w:t>单</w:t>
      </w:r>
    </w:p>
    <w:p w14:paraId="32201F25">
      <w:pPr>
        <w:spacing w:line="480" w:lineRule="auto"/>
        <w:jc w:val="both"/>
        <w:rPr>
          <w:rFonts w:hint="eastAsia" w:ascii="黑体" w:hAnsi="黑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</w:rPr>
        <w:t>姓名：               学号：</w:t>
      </w:r>
    </w:p>
    <w:tbl>
      <w:tblPr>
        <w:tblStyle w:val="6"/>
        <w:tblW w:w="8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0"/>
      </w:tblGrid>
      <w:tr w14:paraId="493FA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8400" w:type="dxa"/>
            <w:vAlign w:val="top"/>
          </w:tcPr>
          <w:p w14:paraId="22071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院系</w:t>
            </w: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院系秘书核实缴费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/注册</w:t>
            </w:r>
            <w:r>
              <w:rPr>
                <w:rFonts w:hint="eastAsia" w:ascii="宋体" w:hAnsi="宋体"/>
                <w:sz w:val="24"/>
                <w:szCs w:val="24"/>
              </w:rPr>
              <w:t>）：</w:t>
            </w:r>
          </w:p>
          <w:p w14:paraId="368B2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</w:t>
            </w:r>
          </w:p>
          <w:p w14:paraId="61333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 w14:paraId="1789F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经办人：                           日期：</w:t>
            </w:r>
          </w:p>
          <w:p w14:paraId="0F56D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办理地点：系办公室</w:t>
            </w:r>
          </w:p>
        </w:tc>
      </w:tr>
      <w:tr w14:paraId="390D1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8400" w:type="dxa"/>
            <w:vAlign w:val="top"/>
          </w:tcPr>
          <w:p w14:paraId="396F8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网络信息中心（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校园卡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解冻，如已解冻可忽略此步</w:t>
            </w:r>
            <w:r>
              <w:rPr>
                <w:rFonts w:hint="eastAsia" w:ascii="宋体" w:hAnsi="宋体"/>
                <w:sz w:val="24"/>
                <w:szCs w:val="24"/>
              </w:rPr>
              <w:t>）：</w:t>
            </w:r>
          </w:p>
          <w:p w14:paraId="49490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 w14:paraId="19793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 w14:paraId="7AF29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经办人：                           日期：</w:t>
            </w:r>
          </w:p>
          <w:p w14:paraId="781BB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办理地点：行政楼一楼服务大厅</w:t>
            </w:r>
          </w:p>
        </w:tc>
      </w:tr>
      <w:tr w14:paraId="512E1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8400" w:type="dxa"/>
          </w:tcPr>
          <w:p w14:paraId="0411D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宿舍管理（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办理入住</w:t>
            </w:r>
            <w:r>
              <w:rPr>
                <w:rFonts w:hint="eastAsia" w:ascii="宋体" w:hAnsi="宋体"/>
                <w:sz w:val="24"/>
                <w:szCs w:val="24"/>
              </w:rPr>
              <w:t>）：</w:t>
            </w:r>
          </w:p>
          <w:p w14:paraId="4D620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 w14:paraId="148A8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 w14:paraId="70566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经办人：                           日期：</w:t>
            </w:r>
          </w:p>
          <w:p w14:paraId="617EB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办理地点：宿舍楼宿管值班室</w:t>
            </w:r>
          </w:p>
        </w:tc>
      </w:tr>
    </w:tbl>
    <w:p w14:paraId="5BB2ED47">
      <w:pPr>
        <w:rPr>
          <w:rFonts w:hint="eastAsia" w:ascii="宋体" w:hAnsi="宋体"/>
          <w:sz w:val="24"/>
          <w:szCs w:val="24"/>
          <w:lang w:val="en-US" w:eastAsia="zh-CN"/>
        </w:rPr>
      </w:pPr>
    </w:p>
    <w:p w14:paraId="7D5CE2FC">
      <w:pPr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返校审批单完成审核后，研究生交原件至学生事务中心研究生事务窗口备案。</w:t>
      </w:r>
    </w:p>
    <w:p w14:paraId="36CD7E0A">
      <w:pPr>
        <w:rPr>
          <w:rFonts w:hint="eastAsia"/>
        </w:rPr>
      </w:pPr>
    </w:p>
    <w:sectPr>
      <w:pgSz w:w="11906" w:h="16838"/>
      <w:pgMar w:top="146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xZDk0NWZkZmFmMmNkNTcwMDQ2MDE5NWMxYzAwMzQifQ=="/>
  </w:docVars>
  <w:rsids>
    <w:rsidRoot w:val="003A2404"/>
    <w:rsid w:val="00006732"/>
    <w:rsid w:val="0003047B"/>
    <w:rsid w:val="00061851"/>
    <w:rsid w:val="000F5784"/>
    <w:rsid w:val="001061C0"/>
    <w:rsid w:val="00106E69"/>
    <w:rsid w:val="001235FB"/>
    <w:rsid w:val="00264000"/>
    <w:rsid w:val="002720FD"/>
    <w:rsid w:val="00277209"/>
    <w:rsid w:val="002903B5"/>
    <w:rsid w:val="00291EF7"/>
    <w:rsid w:val="00293C0B"/>
    <w:rsid w:val="002A569A"/>
    <w:rsid w:val="0033375D"/>
    <w:rsid w:val="00346729"/>
    <w:rsid w:val="003A2404"/>
    <w:rsid w:val="003C7BA0"/>
    <w:rsid w:val="00403141"/>
    <w:rsid w:val="00445971"/>
    <w:rsid w:val="00470F3E"/>
    <w:rsid w:val="00504F6A"/>
    <w:rsid w:val="0056675E"/>
    <w:rsid w:val="005A01DF"/>
    <w:rsid w:val="005E1E43"/>
    <w:rsid w:val="00626DF0"/>
    <w:rsid w:val="006503CC"/>
    <w:rsid w:val="00677ED9"/>
    <w:rsid w:val="006835FD"/>
    <w:rsid w:val="006A472F"/>
    <w:rsid w:val="006D6255"/>
    <w:rsid w:val="00717CB4"/>
    <w:rsid w:val="00724F47"/>
    <w:rsid w:val="007477D8"/>
    <w:rsid w:val="007A768A"/>
    <w:rsid w:val="007E250A"/>
    <w:rsid w:val="007F0119"/>
    <w:rsid w:val="008066E6"/>
    <w:rsid w:val="00867E44"/>
    <w:rsid w:val="008F0E71"/>
    <w:rsid w:val="00946B99"/>
    <w:rsid w:val="009901A1"/>
    <w:rsid w:val="009B2733"/>
    <w:rsid w:val="009F5FC6"/>
    <w:rsid w:val="00A232ED"/>
    <w:rsid w:val="00A4549F"/>
    <w:rsid w:val="00B306CB"/>
    <w:rsid w:val="00B628EB"/>
    <w:rsid w:val="00B7716B"/>
    <w:rsid w:val="00BB5EA4"/>
    <w:rsid w:val="00BC3BE1"/>
    <w:rsid w:val="00BE0D33"/>
    <w:rsid w:val="00BE71F7"/>
    <w:rsid w:val="00CA4349"/>
    <w:rsid w:val="00CE67ED"/>
    <w:rsid w:val="00D329FA"/>
    <w:rsid w:val="00D61647"/>
    <w:rsid w:val="00D74626"/>
    <w:rsid w:val="00DE4C36"/>
    <w:rsid w:val="00E22894"/>
    <w:rsid w:val="00E41CB9"/>
    <w:rsid w:val="00E823C4"/>
    <w:rsid w:val="00EC67F5"/>
    <w:rsid w:val="00ED53EE"/>
    <w:rsid w:val="00F40AEE"/>
    <w:rsid w:val="00F57030"/>
    <w:rsid w:val="00F650A5"/>
    <w:rsid w:val="00FE7AF7"/>
    <w:rsid w:val="04D13041"/>
    <w:rsid w:val="077457C7"/>
    <w:rsid w:val="0A634A42"/>
    <w:rsid w:val="0C526B28"/>
    <w:rsid w:val="0D9715BD"/>
    <w:rsid w:val="0DED4838"/>
    <w:rsid w:val="110A4807"/>
    <w:rsid w:val="1D161276"/>
    <w:rsid w:val="210F6055"/>
    <w:rsid w:val="26E16412"/>
    <w:rsid w:val="27A90111"/>
    <w:rsid w:val="27F54802"/>
    <w:rsid w:val="2C9469D0"/>
    <w:rsid w:val="2D771B5A"/>
    <w:rsid w:val="2E267C29"/>
    <w:rsid w:val="38A10DD7"/>
    <w:rsid w:val="3C0F5F5A"/>
    <w:rsid w:val="3CB4199F"/>
    <w:rsid w:val="40865B61"/>
    <w:rsid w:val="448B2CD0"/>
    <w:rsid w:val="46C60AC8"/>
    <w:rsid w:val="4E0312B9"/>
    <w:rsid w:val="4F0911AA"/>
    <w:rsid w:val="4F531CC1"/>
    <w:rsid w:val="51E71309"/>
    <w:rsid w:val="5A6C1C2B"/>
    <w:rsid w:val="5ACD20CE"/>
    <w:rsid w:val="5B455A9E"/>
    <w:rsid w:val="5C4C31E7"/>
    <w:rsid w:val="6A242D45"/>
    <w:rsid w:val="70DF7110"/>
    <w:rsid w:val="713C1693"/>
    <w:rsid w:val="74D23BD7"/>
    <w:rsid w:val="767D79DC"/>
    <w:rsid w:val="798530C9"/>
    <w:rsid w:val="7C0A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871</Words>
  <Characters>879</Characters>
  <Lines>2</Lines>
  <Paragraphs>1</Paragraphs>
  <TotalTime>31</TotalTime>
  <ScaleCrop>false</ScaleCrop>
  <LinksUpToDate>false</LinksUpToDate>
  <CharactersWithSpaces>1100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2016-06-15T08:39:00Z</dcterms:created>
  <dc:creator>Windows 用户</dc:creator>
  <cp:lastModifiedBy>ZH</cp:lastModifiedBy>
  <cp:lastPrinted>2018-02-06T02:03:00Z</cp:lastPrinted>
  <dcterms:modified xsi:type="dcterms:W3CDTF">2026-04-07T02:48:52Z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283C138461E24293922B3413FA9B477C_13</vt:lpwstr>
  </property>
  <property fmtid="{D5CDD505-2E9C-101B-9397-08002B2CF9AE}" pid="4" name="KSOTemplateDocerSaveRecord">
    <vt:lpwstr>eyJoZGlkIjoiMzQ1ZWExNzYxYmRjZjlkNGUwNDNkNGU4N2Q4MmZhNDUiLCJ1c2VySWQiOiIyMDU5NDcxNjAifQ==</vt:lpwstr>
  </property>
</Properties>
</file>