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南方科技大学研究生休学申请表</w:t>
      </w: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55"/>
        <w:gridCol w:w="1105"/>
        <w:gridCol w:w="1440"/>
        <w:gridCol w:w="290"/>
        <w:gridCol w:w="497"/>
        <w:gridCol w:w="826"/>
        <w:gridCol w:w="108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年级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培养层次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系（院）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学科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联合培养项目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休学开始时间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休学结束时间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申请原因</w:t>
            </w:r>
          </w:p>
        </w:tc>
        <w:tc>
          <w:tcPr>
            <w:tcW w:w="80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本人依据</w:t>
            </w:r>
            <w:r>
              <w:rPr>
                <w:rFonts w:ascii="宋体" w:hAnsi="宋体" w:cs="Times New Roman"/>
                <w:sz w:val="24"/>
                <w:szCs w:val="24"/>
              </w:rPr>
              <w:t>《南方科技大学研究生学籍管理规定》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南科大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〔2022〕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90号）第十七条之规定</w:t>
            </w:r>
            <w:r>
              <w:rPr>
                <w:rFonts w:ascii="宋体" w:hAnsi="宋体" w:cs="Times New Roman"/>
                <w:sz w:val="24"/>
                <w:szCs w:val="24"/>
              </w:rPr>
              <w:t>，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并商请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家长同意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申请休学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理由如下：</w:t>
            </w:r>
          </w:p>
          <w:p>
            <w:pPr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生病（经二级甲等以上医院诊断）：______________________________</w:t>
            </w:r>
          </w:p>
          <w:p>
            <w:pPr>
              <w:jc w:val="left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生育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_______________________________________________________</w:t>
            </w:r>
          </w:p>
          <w:p>
            <w:pPr>
              <w:jc w:val="left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创业：_______________________________________________________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申请人</w:t>
            </w:r>
            <w:r>
              <w:rPr>
                <w:rFonts w:hint="eastAsia" w:ascii="宋体" w:hAnsi="宋体"/>
                <w:sz w:val="24"/>
                <w:szCs w:val="24"/>
              </w:rPr>
              <w:t>签名</w:t>
            </w:r>
            <w:r>
              <w:rPr>
                <w:rFonts w:ascii="宋体" w:hAnsi="宋体"/>
                <w:sz w:val="24"/>
                <w:szCs w:val="24"/>
              </w:rPr>
              <w:t>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导师意见</w:t>
            </w:r>
          </w:p>
        </w:tc>
        <w:tc>
          <w:tcPr>
            <w:tcW w:w="80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□同意；□不同意</w:t>
            </w: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导师签名：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0" w:hanging="240" w:hangingChars="10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系（院）</w:t>
            </w:r>
          </w:p>
          <w:p>
            <w:pPr>
              <w:ind w:left="280" w:hanging="240" w:hanging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80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□同意；□不同意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主管培养工作</w:t>
            </w:r>
            <w:r>
              <w:rPr>
                <w:rFonts w:ascii="宋体" w:hAnsi="宋体"/>
                <w:sz w:val="24"/>
                <w:szCs w:val="24"/>
              </w:rPr>
              <w:t xml:space="preserve">负责人签名：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（公章）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leftChars="0" w:hanging="240" w:hangingChars="10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80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□同意；□不同意</w:t>
            </w:r>
          </w:p>
          <w:p>
            <w:pPr>
              <w:ind w:firstLine="1260" w:firstLineChars="600"/>
              <w:rPr>
                <w:rFonts w:hint="eastAsia" w:eastAsia="黑体"/>
                <w:szCs w:val="21"/>
                <w:lang w:val="en-US" w:eastAsia="zh-CN"/>
              </w:rPr>
            </w:pPr>
          </w:p>
          <w:p>
            <w:pPr>
              <w:ind w:firstLine="1260" w:firstLineChars="600"/>
              <w:rPr>
                <w:rFonts w:hint="eastAsia" w:eastAsia="黑体"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主管思政工作负责人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签名：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研究生院审批</w:t>
            </w:r>
          </w:p>
        </w:tc>
        <w:tc>
          <w:tcPr>
            <w:tcW w:w="80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负责人签名：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（公章）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日期：</w:t>
            </w:r>
          </w:p>
        </w:tc>
      </w:tr>
    </w:tbl>
    <w:p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本申请表正本一份，交研究生院留存，院系、研究生本人可留存复印件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此表适用于我校境内联合培养研究生、独立培养研究生。</w:t>
      </w:r>
    </w:p>
    <w:p>
      <w:pPr>
        <w:rPr>
          <w:rFonts w:hint="eastAsia" w:ascii="宋体" w:hAnsi="宋体"/>
          <w:b/>
          <w:sz w:val="32"/>
          <w:szCs w:val="32"/>
        </w:rPr>
      </w:pPr>
    </w:p>
    <w:tbl>
      <w:tblPr>
        <w:tblStyle w:val="6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6" w:hRule="atLeast"/>
        </w:trPr>
        <w:tc>
          <w:tcPr>
            <w:tcW w:w="92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附：《南方科技大学研究生学籍管理规定》（南科大〔2022〕90号）第十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研究生因病（经二级甲等以上医院诊断）、生育、创业等原因申请休学的，或者学校认为应当休学的，经导师和学院同意，研究生院批准，可以休学。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因病休学时间按医院诊断办理，原则上累计不超过一学年；因生育休学时间应按国家法定产假计算，不超过一学年；因创业休学时间累计不超过两学年。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休学研究生应当自学校批准休学后两周内办理手续离校。研究生休学期间，学校为其保留学籍，但不享受在校研究生待遇，学校对其行为不承担任何法律责任。因病休学研究生的医疗费按国家及本省的有关规定处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宋体" w:hAnsi="宋体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南方科技大学研究生休学离校审批单</w:t>
      </w:r>
    </w:p>
    <w:p>
      <w:pPr>
        <w:spacing w:line="480" w:lineRule="auto"/>
        <w:jc w:val="both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姓名：               学号：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缴费核实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教学秘书</w:t>
            </w:r>
            <w:r>
              <w:rPr>
                <w:rFonts w:hint="eastAsia" w:ascii="宋体" w:hAnsi="宋体"/>
                <w:sz w:val="24"/>
                <w:szCs w:val="24"/>
              </w:rPr>
              <w:t>核实是否欠费）：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研究生教学秘书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图书馆（核实是否有图书未还）：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</w:t>
            </w:r>
            <w:r>
              <w:rPr>
                <w:rFonts w:hint="eastAsia" w:ascii="宋体" w:hAnsi="宋体"/>
                <w:sz w:val="24"/>
                <w:szCs w:val="24"/>
              </w:rPr>
              <w:t>一丹图书馆2楼服务台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网络信息中心（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冻结</w:t>
            </w:r>
            <w:r>
              <w:rPr>
                <w:rFonts w:hint="eastAsia" w:ascii="宋体" w:hAnsi="宋体"/>
                <w:sz w:val="24"/>
                <w:szCs w:val="24"/>
              </w:rPr>
              <w:t>校园卡）：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</w:t>
            </w:r>
            <w:r>
              <w:rPr>
                <w:rFonts w:hint="eastAsia" w:ascii="宋体" w:hAnsi="宋体"/>
                <w:sz w:val="24"/>
                <w:szCs w:val="24"/>
              </w:rPr>
              <w:t>行政楼一楼行政服务大厅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宿舍管理（验收宿舍资产）：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办理地点：宿舍楼宿管值班室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该生已办结离校手续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学院辅导员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日期：</w:t>
            </w:r>
          </w:p>
        </w:tc>
      </w:tr>
    </w:tbl>
    <w:p>
      <w:pPr>
        <w:spacing w:line="360" w:lineRule="auto"/>
        <w:ind w:right="420" w:rightChars="200"/>
        <w:rPr>
          <w:rFonts w:ascii="宋体" w:hAnsi="宋体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1、离校审批单完成审核后，原件由学院留存，复印件交学生事务中心研究生事务窗口备案。</w:t>
      </w:r>
    </w:p>
    <w:sectPr>
      <w:pgSz w:w="11906" w:h="16838"/>
      <w:pgMar w:top="1080" w:right="1066" w:bottom="94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A399E"/>
    <w:multiLevelType w:val="singleLevel"/>
    <w:tmpl w:val="271A39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k0NWZkZmFmMmNkNTcwMDQ2MDE5NWMxYzAwMzQifQ=="/>
  </w:docVars>
  <w:rsids>
    <w:rsidRoot w:val="003A2404"/>
    <w:rsid w:val="00006732"/>
    <w:rsid w:val="00061851"/>
    <w:rsid w:val="000F5784"/>
    <w:rsid w:val="001061C0"/>
    <w:rsid w:val="00106E69"/>
    <w:rsid w:val="001235FB"/>
    <w:rsid w:val="00233DDB"/>
    <w:rsid w:val="00264000"/>
    <w:rsid w:val="002720FD"/>
    <w:rsid w:val="00277209"/>
    <w:rsid w:val="002903B5"/>
    <w:rsid w:val="00293C0B"/>
    <w:rsid w:val="002A19FC"/>
    <w:rsid w:val="002A569A"/>
    <w:rsid w:val="002E6253"/>
    <w:rsid w:val="0033375D"/>
    <w:rsid w:val="00346729"/>
    <w:rsid w:val="003A2404"/>
    <w:rsid w:val="003C7BA0"/>
    <w:rsid w:val="00403141"/>
    <w:rsid w:val="00445971"/>
    <w:rsid w:val="00470F3E"/>
    <w:rsid w:val="004F1F55"/>
    <w:rsid w:val="004F207D"/>
    <w:rsid w:val="00504F6A"/>
    <w:rsid w:val="00517794"/>
    <w:rsid w:val="0056675E"/>
    <w:rsid w:val="006503CC"/>
    <w:rsid w:val="006636F3"/>
    <w:rsid w:val="006A472F"/>
    <w:rsid w:val="006D5144"/>
    <w:rsid w:val="00717CB4"/>
    <w:rsid w:val="00724F47"/>
    <w:rsid w:val="007477D8"/>
    <w:rsid w:val="007A768A"/>
    <w:rsid w:val="007E250A"/>
    <w:rsid w:val="007F0119"/>
    <w:rsid w:val="00867E44"/>
    <w:rsid w:val="008D47F6"/>
    <w:rsid w:val="008E2F0D"/>
    <w:rsid w:val="008F0E71"/>
    <w:rsid w:val="0096172D"/>
    <w:rsid w:val="009901A1"/>
    <w:rsid w:val="009B0A15"/>
    <w:rsid w:val="009B2733"/>
    <w:rsid w:val="00A1604F"/>
    <w:rsid w:val="00A232ED"/>
    <w:rsid w:val="00A451CA"/>
    <w:rsid w:val="00B143CC"/>
    <w:rsid w:val="00B306CB"/>
    <w:rsid w:val="00B628EB"/>
    <w:rsid w:val="00B7716B"/>
    <w:rsid w:val="00BA1A9F"/>
    <w:rsid w:val="00BB5EA4"/>
    <w:rsid w:val="00BC3BE1"/>
    <w:rsid w:val="00BE71F7"/>
    <w:rsid w:val="00CA4349"/>
    <w:rsid w:val="00CE67ED"/>
    <w:rsid w:val="00CF4BF0"/>
    <w:rsid w:val="00D26CDE"/>
    <w:rsid w:val="00D329FA"/>
    <w:rsid w:val="00D32B4D"/>
    <w:rsid w:val="00D61647"/>
    <w:rsid w:val="00D74626"/>
    <w:rsid w:val="00DD39CB"/>
    <w:rsid w:val="00DE4C36"/>
    <w:rsid w:val="00E11EE4"/>
    <w:rsid w:val="00E22894"/>
    <w:rsid w:val="00E823C4"/>
    <w:rsid w:val="00E9657C"/>
    <w:rsid w:val="00EC12FC"/>
    <w:rsid w:val="00EC67F5"/>
    <w:rsid w:val="00ED53EE"/>
    <w:rsid w:val="00F40AEE"/>
    <w:rsid w:val="00F90769"/>
    <w:rsid w:val="00FE7AF7"/>
    <w:rsid w:val="08CB52CE"/>
    <w:rsid w:val="08DA18D2"/>
    <w:rsid w:val="096E6465"/>
    <w:rsid w:val="09A323EC"/>
    <w:rsid w:val="09DD5259"/>
    <w:rsid w:val="0BD86A6D"/>
    <w:rsid w:val="0C507F2D"/>
    <w:rsid w:val="0EBE4810"/>
    <w:rsid w:val="0FE4411C"/>
    <w:rsid w:val="108847E5"/>
    <w:rsid w:val="1128393D"/>
    <w:rsid w:val="1340182E"/>
    <w:rsid w:val="16434C37"/>
    <w:rsid w:val="18B33CF1"/>
    <w:rsid w:val="1AE9135F"/>
    <w:rsid w:val="1C4023E9"/>
    <w:rsid w:val="1D1D75C8"/>
    <w:rsid w:val="1F481180"/>
    <w:rsid w:val="205A6AF5"/>
    <w:rsid w:val="224B13E2"/>
    <w:rsid w:val="25CC14FF"/>
    <w:rsid w:val="265666EC"/>
    <w:rsid w:val="26CD0BF6"/>
    <w:rsid w:val="2A6F12FF"/>
    <w:rsid w:val="2A843303"/>
    <w:rsid w:val="2E864445"/>
    <w:rsid w:val="2FB316F3"/>
    <w:rsid w:val="310B5D99"/>
    <w:rsid w:val="32436520"/>
    <w:rsid w:val="351147D8"/>
    <w:rsid w:val="3783469B"/>
    <w:rsid w:val="38895581"/>
    <w:rsid w:val="38C56216"/>
    <w:rsid w:val="3A6742A0"/>
    <w:rsid w:val="3C19739A"/>
    <w:rsid w:val="3D3A24DE"/>
    <w:rsid w:val="3E9470A5"/>
    <w:rsid w:val="41A70F3D"/>
    <w:rsid w:val="43093BAC"/>
    <w:rsid w:val="474475FF"/>
    <w:rsid w:val="4AAB2B4E"/>
    <w:rsid w:val="4B8B00D9"/>
    <w:rsid w:val="4BA15087"/>
    <w:rsid w:val="57FD1540"/>
    <w:rsid w:val="5DE126E8"/>
    <w:rsid w:val="656B7D32"/>
    <w:rsid w:val="66740A99"/>
    <w:rsid w:val="677E4A06"/>
    <w:rsid w:val="67A0476C"/>
    <w:rsid w:val="6AC260C5"/>
    <w:rsid w:val="6C0776DA"/>
    <w:rsid w:val="6C8B757F"/>
    <w:rsid w:val="6DC21CB3"/>
    <w:rsid w:val="6ECB5E13"/>
    <w:rsid w:val="707D11CC"/>
    <w:rsid w:val="73BA206F"/>
    <w:rsid w:val="75D263FD"/>
    <w:rsid w:val="77A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945</Characters>
  <Lines>6</Lines>
  <Paragraphs>1</Paragraphs>
  <TotalTime>3</TotalTime>
  <ScaleCrop>false</ScaleCrop>
  <LinksUpToDate>false</LinksUpToDate>
  <CharactersWithSpaces>1233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2016-06-15T08:39:00Z</dcterms:created>
  <dc:creator>Windows 用户</dc:creator>
  <cp:lastModifiedBy>Zhihan</cp:lastModifiedBy>
  <cp:lastPrinted>2021-03-12T07:04:00Z</cp:lastPrinted>
  <dcterms:modified xsi:type="dcterms:W3CDTF">2022-10-13T08:33:40Z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300C6AE06F4A43269397A9E126D49210</vt:lpwstr>
  </property>
</Properties>
</file>