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南方科技</w:t>
      </w:r>
      <w:r>
        <w:rPr>
          <w:rFonts w:hint="eastAsia" w:ascii="黑体" w:eastAsia="黑体" w:cs="文鼎大标宋简"/>
          <w:b/>
          <w:sz w:val="36"/>
          <w:szCs w:val="36"/>
        </w:rPr>
        <w:t>大学202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已认真阅读</w:t>
      </w:r>
      <w:r>
        <w:rPr>
          <w:rFonts w:ascii="仿宋" w:hAnsi="仿宋" w:eastAsia="仿宋"/>
          <w:sz w:val="30"/>
          <w:szCs w:val="30"/>
        </w:rPr>
        <w:t>并理解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南方科技大学2024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证</w:t>
      </w: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0"/>
          <w:szCs w:val="30"/>
          <w:lang w:val="zh-CN" w:eastAsia="zh-CN" w:bidi="ar-SA"/>
        </w:rPr>
        <w:t>提交的所有报考材料和信息，以及复试前身份确认时所出示的各项证件和材料真实、准确。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如提供任何虚假、错误信息，本人自愿承担由此造成的一切后果。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南方科技大学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学校、复试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院系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4．保证复试过程中不录音录像，不保存和传播复试有关内容。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</w:t>
      </w:r>
      <w:r>
        <w:rPr>
          <w:rFonts w:hint="eastAsia" w:ascii="仿宋" w:hAnsi="仿宋" w:eastAsia="仿宋"/>
          <w:sz w:val="30"/>
          <w:szCs w:val="30"/>
          <w:lang w:val="zh-CN"/>
        </w:rPr>
        <w:t>自愿接受南方科技大学或其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/>
        </w:rPr>
        <w:t>院系</w:t>
      </w:r>
      <w:r>
        <w:rPr>
          <w:rFonts w:hint="eastAsia" w:ascii="仿宋" w:hAnsi="仿宋" w:eastAsia="仿宋"/>
          <w:sz w:val="30"/>
          <w:szCs w:val="30"/>
          <w:lang w:val="zh-CN"/>
        </w:rPr>
        <w:t>根据国家有关规定所作出的处罚，如有违法行为，自愿接受国家相关法律法规的惩处。</w:t>
      </w:r>
    </w:p>
    <w:p>
      <w:pPr>
        <w:spacing w:line="480" w:lineRule="exact"/>
        <w:ind w:firstLine="5400" w:firstLineChars="18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5400" w:firstLineChars="1800"/>
        <w:rPr>
          <w:rFonts w:ascii="仿宋" w:hAnsi="仿宋" w:eastAsia="仿宋"/>
          <w:sz w:val="30"/>
          <w:szCs w:val="30"/>
        </w:rPr>
      </w:pPr>
    </w:p>
    <w:p>
      <w:pPr>
        <w:spacing w:line="480" w:lineRule="exact"/>
        <w:ind w:firstLine="5400" w:firstLineChars="18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1134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C"/>
    <w:rsid w:val="000160DB"/>
    <w:rsid w:val="00041D0B"/>
    <w:rsid w:val="000A3346"/>
    <w:rsid w:val="00117BC5"/>
    <w:rsid w:val="00132575"/>
    <w:rsid w:val="0015320E"/>
    <w:rsid w:val="00167DF3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C007F"/>
    <w:rsid w:val="003013D7"/>
    <w:rsid w:val="0030180D"/>
    <w:rsid w:val="003801DD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51CCB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77C35"/>
    <w:rsid w:val="006919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C3A1D"/>
    <w:rsid w:val="008C3EF6"/>
    <w:rsid w:val="008E573F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717DC"/>
    <w:rsid w:val="00E76580"/>
    <w:rsid w:val="00E94C7D"/>
    <w:rsid w:val="00EF10BE"/>
    <w:rsid w:val="00EF62F7"/>
    <w:rsid w:val="00F16F90"/>
    <w:rsid w:val="00F2019D"/>
    <w:rsid w:val="00F70272"/>
    <w:rsid w:val="00F9011B"/>
    <w:rsid w:val="00FE6EC6"/>
    <w:rsid w:val="00FF5DF5"/>
    <w:rsid w:val="223A5A1D"/>
    <w:rsid w:val="35FB0246"/>
    <w:rsid w:val="45045D78"/>
    <w:rsid w:val="4C49538E"/>
    <w:rsid w:val="675E0E37"/>
    <w:rsid w:val="6FB33585"/>
    <w:rsid w:val="79CF61BC"/>
    <w:rsid w:val="7D1A5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qFormat/>
    <w:uiPriority w:val="0"/>
    <w:rPr>
      <w:kern w:val="2"/>
      <w:sz w:val="21"/>
    </w:rPr>
  </w:style>
  <w:style w:type="character" w:customStyle="1" w:styleId="13">
    <w:name w:val="批注主题 Char"/>
    <w:link w:val="7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2022-03-01T00:52:00Z</dcterms:created>
  <dc:creator>dell</dc:creator>
  <cp:lastModifiedBy>123</cp:lastModifiedBy>
  <cp:lastPrinted>2020-04-16T09:10:00Z</cp:lastPrinted>
  <dcterms:modified xsi:type="dcterms:W3CDTF">2024-03-15T06:49:02Z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A54CABE5AD2A466B96FAB60CE1737796</vt:lpwstr>
  </property>
</Properties>
</file>